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Jared Dunn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Austin, TX | (512) 555-0142 | jared.dunn@email.com | jareddunn.dev/portfolio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Embedded Systems Engineer | ARM Cortex-M, RTOS, C/C++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Recent Electrical Engineering graduate (May 2026) targeting an entry-level embedded systems or firmware role. Interned writing C firmware for ARM Cortex-M microcontrollers and led a senior capstone project building and testing a custom motor controller board. Comfortable across the firmware stack, from RTOS task scheduling to I2C/SPI peripheral debugging and EMI pre-compliance testing.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University of Texas at Austin - Senior Capstone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Embedded Systems Project Lead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2025 - Dec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Designed and built a 300W flyback-based motor controller (STM32F4, ARM Cortex-M4) achieving 90% efficiency measured at full load, with EMI mitigation documented to CISPR 22 Class B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Programmed a FreeRTOS control loop over SPI to a rotary encoder, holding motor speed within 2% of setpoint across a 4-hour endurance test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Published a one-page project writeup with schematics and test data on a personal portfolio site, since the board hardware itself could not be shared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Endframe Systems — Austin, TX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Embedded Systems Intern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May 2025 - Aug 2025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Wrote and debugged C firmware for an STM32-based sensor node, implementing an I2C driver stack that cut sensor read latency 40% versus the vendor reference code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FreeRTOS task scheduler for a 4-sensor data acquisition board, maintaining 100% sample capture across 200 hours of continuous bench testing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Documented a UART communication protocol used by two other interns' projects, cutting onboarding time for new firmware contributors from a week to two days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Firmware &amp; Embedded: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C/C++, ARM Cortex-M / STM32, FreeRTOS, VHDL basics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Protocols: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I2C, SPI, UART, CAN bus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Tools: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MATLAB/Simulink, Altium Designer, LTspice, Git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 &amp; CERTIFICATIONS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EIT - Electrical, State of Texas (2026)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Electrical Engineering, University of Texas at Austin, 2026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