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555-0178 | monica.hall@gmail.com | monicahallbeauty.com/portfolio | instagram.com/monicahallbeauty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Bridal &amp; Event Makeup Artist | Airbrush and Long-Wear | 92% Referral Rate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Bridal and event makeup artist serving the Peninsula and South Bay, with 5 years of freelance work across 140+ weddings and a 92% client referral rate. Trained in airbrush and long-wear application built to hold 10 hours under ceremony and reception lighting. Routinely completes bridal parties of up to 8 solo inside a 3-hour getting-ready window.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CERTIFICATIONS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Cosmetology License, California Board of Barbering and Cosmetology (active, renewed 2025)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Airbrush Makeup Artist, Temptu Pro Certification Program (2021)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HD &amp; Camera-Ready Makeup Certificate, Aviato Beauty Academy (2020)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Bloodborne Pathogens &amp; Sanitation Certification (2025)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FREELANCE BRIDAL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Monica Hall Beauty (Independent Bridal Artist)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Owner &amp; Lead Artist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airbrush and traditional makeup for 140+ weddings across 5 seasons, averaging 34 events per year with a 92% referral rate.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bridal parties averaging 6 people solo inside a 3-hour getting-ready window, with zero missed call times across 5 seasons.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Converted 78% of paid trials into booked wedding-day contracts by standardizing a look-documentation sheet reviewed with the bride at trial.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day-of revisions to under 1 per event by building a pre-ceremony checklist covering skin prep, lighting test, and touch-up kit handoff.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4.9-star average across 210+ verified reviews on two booking platforms.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Events — Menlo Park,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Contract Bridal Artist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2019 - Feb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Worked 45 weddings as second artist under a lead, handling 3 to 4 party members per event on a shared timeline.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on-location setup at venues without dedicated glam space, including outdoor and low-light getting-ready rooms.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Technique &amp; Application: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Airbrush application, HD makeup, Contouring and color correction, False lash application (strip and individual), Long-wear application for photography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Client &amp; Event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Makeup trials, Client consultations, Call-time and timeline management, On-location setup, Managing last-minute changes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Kit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Shade range across all skin tones, Hygiene and sanitation standards, Single-use applicators and patch testing, Sensitive-skin kit builds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Cosmetology Program, Aviato Beauty Academy, San Jose, CA (2019)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