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Chicago, IL | (312) 555-0173 | monica.hall@email.com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Account Executive | Full-Cycle B2B SaaS Sales | MEDDIC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Account Executive with four years of full-cycle sales experience across mid-market and enterprise B2B SaaS accounts. Closed $1.6M in new ARR at 118% of a $1.4M individual quota in FY25 (W2-verifiable), with an average deal size of $46K and a 31% win rate. Applies MEDDIC to qualify multi-stakeholder deals and has made President's Club two years running.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Capital Software — Chicago, IL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Account Executive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full-cycle sales from discovery call through close for mid-market accounts, closing $1.6M in new ARR at 118% of a $1.4M individual quota in FY25, verifiable against comp statements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Applied MEDDIC to qualify a $4.2M pipeline across 30+ open opportunities, improving forecast accuracy to within 6% and increasing win rate from 24% to 31% over four quarters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Negotiated and closed 22 net-new logos at an average deal size of $46K, using Gong call reviews to refine objection handling on multi-stakeholder deals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Named to President's Club in 2024 and 2025 for finishing in the top 8% of a 60-person AE team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— Chicago, IL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Sales Development Representative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2021 - Feb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Promoted to Account Executive after 14 months, ranking in the top 10% of 25 SDRs on qualified meetings booked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Booked 30+ qualified discovery calls monthly using Outreach sequencing and Salesforce, contributing to $2.1M in sourced pipeline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Sales Execution: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Full-cycle sales, MEDDIC, Objection handling, Contract negotiation, Territory management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Metrics &amp; Forecasting: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Quota attainment, Forecast accuracy, Pipeline management, Win rate optimization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Salesforce, Gong, Outreach, ZoomInfo, LinkedIn Sales Navigator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MEDDPICC Certified, MEDDIC Academy (2024)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Business Administration, University of Illinois, 2020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