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Jose, CA | (408) 555-0164 | dinesh.chugtai@email.com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Aspiring Staff Accountant | B.S. Accounting | CPA-Track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Accounting graduate with hands-on reconciliation and journal-entry experience from a 12-week internship and coursework in GAAP-based financial reporting. CPA-track, expected to sit for the exam in 2027. Comfortable with QuickBooks and advanced Excel from academic projects and internship exposure.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LLC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Accounting Intern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2026 - Aug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Reconciled 8 vendor accounts monthly against the general ledger, identifying and correcting 5 miscoded entries before month-end close.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the accounting team with journal entries for accrued expenses and prepaid schedules across 1 entity, supporting a 5-day close.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Prepared a variance analysis worksheet comparing budgeted to actual spend across 6 departments for the controller's monthly review.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San Jose State University — San Jose,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Accounting Student, Advanced Financial Accounting Capstone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2026 - May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Reconciled 12 simulated general ledger accounts in a semester-long close project, reducing the class dataset's unexplained variance from $1,200 to $150.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3-statement financial model for a mock company in Excel, applying GAAP revenue recognition and accrual principles.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Accounting &amp; Close: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Journal entries, General ledger, Account reconciliation, Month-end close support, Accruals, GAAP-based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(Coursework/Academic Project Experience):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QuickBooks, Advanced Excel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Standards: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GAAP, Internal controls (coursework)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CPA-track, expected to sit for the exam in 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Accounting, San Jose State University, May 2026 - Relevant coursework: Intermediate Accounting I &amp; II, Auditing, Federal Taxation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